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ADFA" w14:textId="356C2B87" w:rsidR="00167D3E" w:rsidRDefault="00167D3E">
      <w:r>
        <w:t>Informace stěhování lékařů</w:t>
      </w:r>
    </w:p>
    <w:p w14:paraId="503FEA3F" w14:textId="4114DFE2" w:rsidR="00132887" w:rsidRPr="00167D3E" w:rsidRDefault="00167D3E">
      <w:pPr>
        <w:rPr>
          <w:rFonts w:cstheme="minorHAnsi"/>
          <w:sz w:val="24"/>
          <w:szCs w:val="24"/>
        </w:rPr>
      </w:pPr>
      <w:r w:rsidRPr="00167D3E">
        <w:rPr>
          <w:rFonts w:cstheme="minorHAnsi"/>
          <w:sz w:val="24"/>
          <w:szCs w:val="24"/>
        </w:rPr>
        <w:t>MUDr. Koza oznamuje pacientům, že ve dnech 28. 1. a 29. 1. 2021 nebude z důvodu stěhování ordinovat.</w:t>
      </w:r>
    </w:p>
    <w:p w14:paraId="591D0CB0" w14:textId="29475550" w:rsidR="00167D3E" w:rsidRPr="00167D3E" w:rsidRDefault="00167D3E">
      <w:pPr>
        <w:rPr>
          <w:rFonts w:cstheme="minorHAnsi"/>
          <w:sz w:val="24"/>
          <w:szCs w:val="24"/>
        </w:rPr>
      </w:pPr>
      <w:r w:rsidRPr="00167D3E">
        <w:rPr>
          <w:rFonts w:cstheme="minorHAnsi"/>
          <w:sz w:val="24"/>
          <w:szCs w:val="24"/>
        </w:rPr>
        <w:t>MUDr. Mičan oznamuje pacientům, že ve dnech 21., 22. a 25. ledna bude probíhat stěhování jeho ordinace ze zdravotního střediska. Od 27. ledna bude ordinovat na ulici Zámecká čp. 1.</w:t>
      </w:r>
    </w:p>
    <w:p w14:paraId="5A692ABD" w14:textId="35BB1650" w:rsidR="00167D3E" w:rsidRPr="00167D3E" w:rsidRDefault="00167D3E" w:rsidP="00167D3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67D3E">
        <w:rPr>
          <w:rFonts w:eastAsia="Times New Roman" w:cstheme="minorHAnsi"/>
          <w:sz w:val="24"/>
          <w:szCs w:val="24"/>
          <w:lang w:eastAsia="cs-CZ"/>
        </w:rPr>
        <w:t xml:space="preserve">Od 22. - 29. ledna bude probíhat stěhování lékárny do náhradních prostor na adresu nám. Na Podkově 60 (bývalá městská knihovna), kde bude zahájen provoz od 1. února 2021. </w:t>
      </w:r>
    </w:p>
    <w:p w14:paraId="2B4B4208" w14:textId="77777777" w:rsidR="00167D3E" w:rsidRPr="00167D3E" w:rsidRDefault="00167D3E" w:rsidP="00167D3E">
      <w:pPr>
        <w:pStyle w:val="Normlnweb"/>
        <w:rPr>
          <w:rFonts w:asciiTheme="minorHAnsi" w:hAnsiTheme="minorHAnsi" w:cstheme="minorHAnsi"/>
        </w:rPr>
      </w:pPr>
      <w:r w:rsidRPr="00167D3E">
        <w:rPr>
          <w:rFonts w:asciiTheme="minorHAnsi" w:hAnsiTheme="minorHAnsi" w:cstheme="minorHAnsi"/>
        </w:rPr>
        <w:t xml:space="preserve">MUDr. Divišová oznamuje svým pacientkám, že 25.1.2021 bude naposledy ordinovat na ulici nám. Na Podkově čp. 25. </w:t>
      </w:r>
    </w:p>
    <w:p w14:paraId="01310699" w14:textId="77777777" w:rsidR="00167D3E" w:rsidRPr="00167D3E" w:rsidRDefault="00167D3E" w:rsidP="00167D3E">
      <w:pPr>
        <w:pStyle w:val="Normlnweb"/>
        <w:rPr>
          <w:rFonts w:asciiTheme="minorHAnsi" w:hAnsiTheme="minorHAnsi" w:cstheme="minorHAnsi"/>
        </w:rPr>
      </w:pPr>
      <w:r w:rsidRPr="00167D3E">
        <w:rPr>
          <w:rFonts w:asciiTheme="minorHAnsi" w:hAnsiTheme="minorHAnsi" w:cstheme="minorHAnsi"/>
        </w:rPr>
        <w:t>Dne 28.1.2021 proběhne stěhování na novou adresu, ambulance bude uzavřena. Od 1.2.2021 bude gynekologická ambulance na ulici Zámecká čp. 1.</w:t>
      </w:r>
    </w:p>
    <w:p w14:paraId="50D6DF51" w14:textId="11CEADD1" w:rsidR="00167D3E" w:rsidRPr="00167D3E" w:rsidRDefault="00167D3E" w:rsidP="00167D3E">
      <w:pPr>
        <w:pStyle w:val="Normlnweb"/>
        <w:rPr>
          <w:rFonts w:asciiTheme="minorHAnsi" w:hAnsiTheme="minorHAnsi" w:cstheme="minorHAnsi"/>
        </w:rPr>
      </w:pPr>
      <w:r w:rsidRPr="00167D3E">
        <w:rPr>
          <w:rFonts w:asciiTheme="minorHAnsi" w:hAnsiTheme="minorHAnsi" w:cstheme="minorHAnsi"/>
        </w:rPr>
        <w:t>Dovolená v době jarních prázdnin je plánovaná od 8.2. - 12.2.2021.</w:t>
      </w:r>
    </w:p>
    <w:p w14:paraId="0F996968" w14:textId="1606408B" w:rsidR="00167D3E" w:rsidRPr="00167D3E" w:rsidRDefault="00167D3E" w:rsidP="00167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0A326" w14:textId="77777777" w:rsidR="00167D3E" w:rsidRDefault="00167D3E"/>
    <w:sectPr w:rsidR="0016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3E"/>
    <w:rsid w:val="00132887"/>
    <w:rsid w:val="0016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40D5"/>
  <w15:chartTrackingRefBased/>
  <w15:docId w15:val="{91E4E256-FCFB-4978-A9AB-BE2B411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6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Neudert</dc:creator>
  <cp:keywords/>
  <dc:description/>
  <cp:lastModifiedBy>Jan Neudert</cp:lastModifiedBy>
  <cp:revision>1</cp:revision>
  <dcterms:created xsi:type="dcterms:W3CDTF">2021-01-21T09:12:00Z</dcterms:created>
  <dcterms:modified xsi:type="dcterms:W3CDTF">2021-01-21T09:20:00Z</dcterms:modified>
</cp:coreProperties>
</file>